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Pr="00A403C5" w:rsidRDefault="00C66788" w:rsidP="00C66788">
      <w:pPr>
        <w:spacing w:before="112" w:line="391" w:lineRule="auto"/>
        <w:ind w:left="137" w:right="2140"/>
        <w:rPr>
          <w:b/>
          <w:sz w:val="20"/>
        </w:rPr>
      </w:pPr>
      <w:bookmarkStart w:id="0" w:name="_GoBack"/>
      <w:r w:rsidRPr="00A403C5">
        <w:rPr>
          <w:b/>
          <w:sz w:val="20"/>
        </w:rPr>
        <w:t>IN SOCIAL SCIENCE LESSONS</w:t>
      </w:r>
    </w:p>
    <w:bookmarkEnd w:id="0"/>
    <w:p w:rsidR="00C66788" w:rsidRPr="00136D45" w:rsidRDefault="00C66788" w:rsidP="00C66788">
      <w:pPr>
        <w:pStyle w:val="Balk2"/>
        <w:ind w:left="0"/>
      </w:pPr>
    </w:p>
    <w:p w:rsidR="00C66788" w:rsidRPr="00C540CC" w:rsidRDefault="00C66788" w:rsidP="00C540CC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The teacher  trains the students as a citizen who loves his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country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and nation, who knows his rights and uses them, who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fulfills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his responsibilities  with the national consciousness as a </w:t>
      </w:r>
    </w:p>
    <w:p w:rsidR="00C66788" w:rsidRPr="00C540CC" w:rsidRDefault="00C66788" w:rsidP="00C540CC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>Republic of Turkey citizen,</w:t>
      </w:r>
      <w:r w:rsidRPr="00C540CC">
        <w:rPr>
          <w:color w:val="000000"/>
          <w:sz w:val="20"/>
          <w:szCs w:val="20"/>
        </w:rPr>
        <w:br/>
      </w:r>
      <w:r w:rsidRPr="00C540CC">
        <w:rPr>
          <w:color w:val="000000"/>
          <w:sz w:val="20"/>
          <w:szCs w:val="20"/>
          <w:shd w:val="clear" w:color="auto" w:fill="FFFFFF"/>
        </w:rPr>
        <w:t xml:space="preserve"> </w:t>
      </w:r>
      <w:r w:rsidRPr="00C540CC">
        <w:rPr>
          <w:color w:val="000000"/>
          <w:sz w:val="20"/>
          <w:szCs w:val="20"/>
        </w:rPr>
        <w:br/>
      </w:r>
      <w:r w:rsidRPr="00C540CC">
        <w:rPr>
          <w:color w:val="000000"/>
          <w:sz w:val="20"/>
          <w:szCs w:val="20"/>
          <w:shd w:val="clear" w:color="auto" w:fill="FFFFFF"/>
        </w:rPr>
        <w:t xml:space="preserve">He uses information in appropriate and various formats (maps, </w:t>
      </w:r>
    </w:p>
    <w:p w:rsidR="00C66788" w:rsidRPr="00136D45" w:rsidRDefault="00C66788" w:rsidP="00C667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graphs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>, tables, globes, timelines, etc.), edits and improves it.</w:t>
      </w:r>
      <w:r w:rsidRPr="00136D45">
        <w:rPr>
          <w:color w:val="000000"/>
          <w:sz w:val="20"/>
          <w:szCs w:val="20"/>
        </w:rPr>
        <w:br/>
      </w:r>
    </w:p>
    <w:p w:rsidR="00C66788" w:rsidRPr="00136D45" w:rsidRDefault="00C66788" w:rsidP="00C66788">
      <w:pPr>
        <w:rPr>
          <w:color w:val="000000"/>
          <w:sz w:val="20"/>
          <w:szCs w:val="20"/>
        </w:rPr>
      </w:pPr>
    </w:p>
    <w:p w:rsidR="00C66788" w:rsidRPr="00C540CC" w:rsidRDefault="00C66788" w:rsidP="00C540CC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organizes his life according to democratic rules, by grasping      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the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historical proce</w:t>
      </w:r>
      <w:r>
        <w:rPr>
          <w:color w:val="000000"/>
          <w:sz w:val="20"/>
          <w:szCs w:val="20"/>
          <w:shd w:val="clear" w:color="auto" w:fill="FFFFFF"/>
        </w:rPr>
        <w:t xml:space="preserve">sses of  human rights, national </w:t>
      </w:r>
      <w:r w:rsidRPr="00136D45">
        <w:rPr>
          <w:color w:val="000000"/>
          <w:sz w:val="20"/>
          <w:szCs w:val="20"/>
          <w:shd w:val="clear" w:color="auto" w:fill="FFFFFF"/>
        </w:rPr>
        <w:t xml:space="preserve">sovereignty,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democracy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, laicism and republicanism and their impact on the </w:t>
      </w:r>
      <w:r>
        <w:rPr>
          <w:color w:val="000000"/>
          <w:sz w:val="20"/>
          <w:szCs w:val="20"/>
          <w:shd w:val="clear" w:color="auto" w:fill="FFFFFF"/>
        </w:rPr>
        <w:t xml:space="preserve">     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Republic of Turkey.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</w:p>
    <w:p w:rsidR="00C66788" w:rsidRPr="00C540CC" w:rsidRDefault="00C66788" w:rsidP="00C540CC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explains the interaction between people and the natural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environment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, </w:t>
      </w:r>
      <w:r w:rsidRPr="00136D45">
        <w:rPr>
          <w:color w:val="000000"/>
          <w:sz w:val="20"/>
          <w:szCs w:val="20"/>
        </w:rPr>
        <w:t xml:space="preserve">by </w:t>
      </w:r>
      <w:r w:rsidRPr="00136D45">
        <w:rPr>
          <w:color w:val="000000"/>
          <w:sz w:val="20"/>
          <w:szCs w:val="20"/>
          <w:shd w:val="clear" w:color="auto" w:fill="FFFFFF"/>
        </w:rPr>
        <w:t xml:space="preserve">recognizing the geographical features of the </w:t>
      </w:r>
    </w:p>
    <w:p w:rsidR="00C66788" w:rsidRPr="00136D45" w:rsidRDefault="00C66788" w:rsidP="00C667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current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environment and the  world .</w:t>
      </w:r>
    </w:p>
    <w:p w:rsidR="00C66788" w:rsidRPr="00136D45" w:rsidRDefault="00C66788" w:rsidP="00C66788">
      <w:pPr>
        <w:rPr>
          <w:color w:val="000000"/>
          <w:sz w:val="20"/>
          <w:szCs w:val="20"/>
        </w:rPr>
      </w:pPr>
    </w:p>
    <w:p w:rsidR="00C66788" w:rsidRPr="00C540CC" w:rsidRDefault="00C66788" w:rsidP="00C540CC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By having students understand Ataturk's principles and reforms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</w:t>
      </w:r>
      <w:r w:rsidRPr="00136D45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and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grasp the importance of these concepts in the Republic of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r w:rsidRPr="00136D45">
        <w:rPr>
          <w:color w:val="000000"/>
          <w:sz w:val="20"/>
          <w:szCs w:val="20"/>
          <w:shd w:val="clear" w:color="auto" w:fill="FFFFFF"/>
        </w:rPr>
        <w:t xml:space="preserve">Turkey's political, social, cultural and economic development, he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ensures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the willingness of students to keep the secular, </w:t>
      </w:r>
    </w:p>
    <w:p w:rsidR="00C66788" w:rsidRPr="00C540CC" w:rsidRDefault="00C66788" w:rsidP="00C66788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proofErr w:type="gramStart"/>
      <w:r w:rsidRPr="00C540CC">
        <w:rPr>
          <w:color w:val="000000"/>
          <w:sz w:val="20"/>
          <w:szCs w:val="20"/>
          <w:shd w:val="clear" w:color="auto" w:fill="FFFFFF"/>
        </w:rPr>
        <w:t>democratic</w:t>
      </w:r>
      <w:proofErr w:type="gramEnd"/>
      <w:r w:rsidRPr="00C540CC">
        <w:rPr>
          <w:color w:val="000000"/>
          <w:sz w:val="20"/>
          <w:szCs w:val="20"/>
          <w:shd w:val="clear" w:color="auto" w:fill="FFFFFF"/>
        </w:rPr>
        <w:t>, national and  contemporary values alive.</w:t>
      </w:r>
      <w:r w:rsidRPr="00C540CC">
        <w:rPr>
          <w:color w:val="000000"/>
          <w:sz w:val="20"/>
          <w:szCs w:val="20"/>
        </w:rPr>
        <w:br/>
      </w:r>
      <w:r w:rsidRPr="00C540CC">
        <w:rPr>
          <w:color w:val="000000"/>
          <w:sz w:val="20"/>
          <w:szCs w:val="20"/>
        </w:rPr>
        <w:br/>
      </w:r>
      <w:r w:rsidRPr="00C540CC">
        <w:rPr>
          <w:color w:val="000000"/>
          <w:sz w:val="20"/>
          <w:szCs w:val="20"/>
          <w:shd w:val="clear" w:color="auto" w:fill="FFFFFF"/>
        </w:rPr>
        <w:t xml:space="preserve">He raises consciousness  in the perception of history  with regard  to past, present and future  and  teaches  the importance of </w:t>
      </w:r>
    </w:p>
    <w:p w:rsidR="00C540CC" w:rsidRDefault="00C66788" w:rsidP="00C540CC">
      <w:pPr>
        <w:pStyle w:val="ListeParagraf"/>
        <w:rPr>
          <w:color w:val="000000"/>
          <w:sz w:val="20"/>
          <w:szCs w:val="20"/>
        </w:rPr>
      </w:pPr>
      <w:proofErr w:type="gramStart"/>
      <w:r w:rsidRPr="00C540CC">
        <w:rPr>
          <w:color w:val="000000"/>
          <w:sz w:val="20"/>
          <w:szCs w:val="20"/>
          <w:shd w:val="clear" w:color="auto" w:fill="FFFFFF"/>
        </w:rPr>
        <w:t>national</w:t>
      </w:r>
      <w:proofErr w:type="gramEnd"/>
      <w:r w:rsidRPr="00C540CC">
        <w:rPr>
          <w:color w:val="000000"/>
          <w:sz w:val="20"/>
          <w:szCs w:val="20"/>
          <w:shd w:val="clear" w:color="auto" w:fill="FFFFFF"/>
        </w:rPr>
        <w:t xml:space="preserve"> unity and solidarity.</w:t>
      </w:r>
    </w:p>
    <w:p w:rsidR="00C66788" w:rsidRPr="00C540CC" w:rsidRDefault="00C66788" w:rsidP="00C540CC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By teaching the basic elements and processes that form the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</w:t>
      </w:r>
      <w:r w:rsidRPr="00136D45">
        <w:rPr>
          <w:color w:val="000000"/>
          <w:sz w:val="20"/>
          <w:szCs w:val="20"/>
          <w:shd w:val="clear" w:color="auto" w:fill="FFFFFF"/>
        </w:rPr>
        <w:t xml:space="preserve">Turkish history and the Turkish culture, he has students take </w:t>
      </w:r>
    </w:p>
    <w:p w:rsidR="00C66788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responsibility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for the protection and development  of cultural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heritage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>.</w:t>
      </w:r>
    </w:p>
    <w:p w:rsidR="00C540CC" w:rsidRDefault="00C66788" w:rsidP="00C540CC">
      <w:p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teaches the place of the Turkish nation in the development </w:t>
      </w:r>
      <w:proofErr w:type="gramStart"/>
      <w:r w:rsidRPr="00C540CC">
        <w:rPr>
          <w:color w:val="000000"/>
          <w:sz w:val="20"/>
          <w:szCs w:val="20"/>
          <w:shd w:val="clear" w:color="auto" w:fill="FFFFFF"/>
        </w:rPr>
        <w:t>of  world</w:t>
      </w:r>
      <w:proofErr w:type="gramEnd"/>
      <w:r w:rsidRPr="00C540CC">
        <w:rPr>
          <w:color w:val="000000"/>
          <w:sz w:val="20"/>
          <w:szCs w:val="20"/>
          <w:shd w:val="clear" w:color="auto" w:fill="FFFFFF"/>
        </w:rPr>
        <w:t xml:space="preserve"> culture and civilization and their service to the humanity,</w:t>
      </w:r>
      <w:r w:rsidRPr="00C540CC">
        <w:rPr>
          <w:color w:val="000000"/>
          <w:sz w:val="20"/>
          <w:szCs w:val="20"/>
        </w:rPr>
        <w:br/>
      </w:r>
    </w:p>
    <w:p w:rsidR="00C540CC" w:rsidRPr="00C540CC" w:rsidRDefault="00C66788" w:rsidP="00C66788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lastRenderedPageBreak/>
        <w:t xml:space="preserve">He ensures the students analyze social, cultural and </w:t>
      </w:r>
      <w:proofErr w:type="gramStart"/>
      <w:r w:rsidRPr="00C540CC">
        <w:rPr>
          <w:color w:val="000000"/>
          <w:sz w:val="20"/>
          <w:szCs w:val="20"/>
          <w:shd w:val="clear" w:color="auto" w:fill="FFFFFF"/>
        </w:rPr>
        <w:t>economic  interaction</w:t>
      </w:r>
      <w:proofErr w:type="gramEnd"/>
      <w:r w:rsidRPr="00C540CC">
        <w:rPr>
          <w:color w:val="000000"/>
          <w:sz w:val="20"/>
          <w:szCs w:val="20"/>
          <w:shd w:val="clear" w:color="auto" w:fill="FFFFFF"/>
        </w:rPr>
        <w:t xml:space="preserve">  from different eras, places, and people groups and  enables the conclusions about the implications of this interaction   today.</w:t>
      </w:r>
    </w:p>
    <w:p w:rsidR="00C66788" w:rsidRPr="00C540CC" w:rsidRDefault="00C66788" w:rsidP="00C66788">
      <w:pPr>
        <w:pStyle w:val="ListeParagraf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conducts research using the basic concepts, theory and  </w:t>
      </w:r>
    </w:p>
    <w:p w:rsidR="00C540CC" w:rsidRDefault="00C66788" w:rsidP="00C66788">
      <w:pPr>
        <w:rPr>
          <w:color w:val="000000"/>
          <w:sz w:val="20"/>
          <w:szCs w:val="20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methodology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of Geography and reports  the results. </w:t>
      </w:r>
    </w:p>
    <w:p w:rsidR="00C540CC" w:rsidRDefault="00C540CC" w:rsidP="00C66788">
      <w:pPr>
        <w:rPr>
          <w:color w:val="000000"/>
          <w:sz w:val="20"/>
          <w:szCs w:val="20"/>
        </w:rPr>
      </w:pPr>
    </w:p>
    <w:p w:rsidR="00C66788" w:rsidRPr="00C540CC" w:rsidRDefault="00C66788" w:rsidP="00C540CC">
      <w:pPr>
        <w:pStyle w:val="ListeParagraf"/>
        <w:numPr>
          <w:ilvl w:val="0"/>
          <w:numId w:val="4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ensures that the students develop geographical inquiry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skills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in the context of the relationship between human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and  nature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>.</w:t>
      </w:r>
      <w:r w:rsidRPr="00136D45">
        <w:rPr>
          <w:color w:val="000000"/>
          <w:sz w:val="20"/>
          <w:szCs w:val="20"/>
        </w:rPr>
        <w:br/>
      </w:r>
    </w:p>
    <w:p w:rsidR="00C66788" w:rsidRPr="00C540CC" w:rsidRDefault="00C66788" w:rsidP="00C540CC">
      <w:pPr>
        <w:pStyle w:val="ListeParagraf"/>
        <w:numPr>
          <w:ilvl w:val="0"/>
          <w:numId w:val="4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ensures  that they associate the basic elements of the </w:t>
      </w:r>
    </w:p>
    <w:p w:rsidR="00C540CC" w:rsidRDefault="00C66788" w:rsidP="00C540CC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universe  with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life.</w:t>
      </w:r>
    </w:p>
    <w:p w:rsidR="00C540CC" w:rsidRDefault="00C540CC" w:rsidP="00C540CC">
      <w:pPr>
        <w:rPr>
          <w:color w:val="000000"/>
          <w:sz w:val="20"/>
          <w:szCs w:val="20"/>
          <w:shd w:val="clear" w:color="auto" w:fill="FFFFFF"/>
        </w:rPr>
      </w:pPr>
    </w:p>
    <w:p w:rsidR="00C66788" w:rsidRPr="00C540CC" w:rsidRDefault="00C66788" w:rsidP="00C540CC">
      <w:pPr>
        <w:pStyle w:val="ListeParagraf"/>
        <w:numPr>
          <w:ilvl w:val="0"/>
          <w:numId w:val="4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ensures  that they  understand the operation and the </w:t>
      </w:r>
    </w:p>
    <w:p w:rsidR="00C540CC" w:rsidRDefault="00C66788" w:rsidP="00C540CC">
      <w:pPr>
        <w:rPr>
          <w:color w:val="000000"/>
          <w:sz w:val="20"/>
          <w:szCs w:val="20"/>
        </w:rPr>
      </w:pPr>
      <w:proofErr w:type="gramStart"/>
      <w:r w:rsidRPr="00C540CC">
        <w:rPr>
          <w:color w:val="000000"/>
          <w:sz w:val="20"/>
          <w:szCs w:val="20"/>
          <w:shd w:val="clear" w:color="auto" w:fill="FFFFFF"/>
        </w:rPr>
        <w:t>exchange</w:t>
      </w:r>
      <w:proofErr w:type="gramEnd"/>
      <w:r w:rsidRPr="00C540CC">
        <w:rPr>
          <w:color w:val="000000"/>
          <w:sz w:val="20"/>
          <w:szCs w:val="20"/>
          <w:shd w:val="clear" w:color="auto" w:fill="FFFFFF"/>
        </w:rPr>
        <w:t xml:space="preserve"> of natural and human systems.</w:t>
      </w:r>
    </w:p>
    <w:p w:rsidR="00C540CC" w:rsidRDefault="00C540CC" w:rsidP="00C540CC">
      <w:pPr>
        <w:rPr>
          <w:color w:val="000000"/>
          <w:sz w:val="20"/>
          <w:szCs w:val="20"/>
        </w:rPr>
      </w:pPr>
    </w:p>
    <w:p w:rsidR="00C66788" w:rsidRPr="00C540CC" w:rsidRDefault="00C66788" w:rsidP="00C540CC">
      <w:pPr>
        <w:pStyle w:val="ListeParagraf"/>
        <w:numPr>
          <w:ilvl w:val="0"/>
          <w:numId w:val="4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ensures  that they  develop  a sense of responsibility </w:t>
      </w:r>
    </w:p>
    <w:p w:rsidR="00C540CC" w:rsidRDefault="00C66788" w:rsidP="00C66788">
      <w:pPr>
        <w:rPr>
          <w:color w:val="000000"/>
          <w:sz w:val="20"/>
          <w:szCs w:val="20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for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the functioning of ecosystems,</w:t>
      </w:r>
    </w:p>
    <w:p w:rsidR="00C540CC" w:rsidRDefault="00C540CC" w:rsidP="00C66788">
      <w:pPr>
        <w:rPr>
          <w:color w:val="000000"/>
          <w:sz w:val="20"/>
          <w:szCs w:val="20"/>
        </w:rPr>
      </w:pPr>
    </w:p>
    <w:p w:rsidR="00C66788" w:rsidRPr="00C540CC" w:rsidRDefault="00C66788" w:rsidP="00C540CC">
      <w:pPr>
        <w:pStyle w:val="ListeParagraf"/>
        <w:numPr>
          <w:ilvl w:val="0"/>
          <w:numId w:val="4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raises consciousness of the present potential by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teaching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the positional properties  in terms of regional 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and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global relationships of Turkey, which is a country of </w:t>
      </w:r>
    </w:p>
    <w:p w:rsidR="00C540CC" w:rsidRDefault="00C66788" w:rsidP="00C540CC">
      <w:pPr>
        <w:rPr>
          <w:color w:val="000000"/>
          <w:sz w:val="20"/>
          <w:szCs w:val="20"/>
        </w:rPr>
      </w:pPr>
      <w:proofErr w:type="gramStart"/>
      <w:r w:rsidRPr="00C540CC">
        <w:rPr>
          <w:color w:val="000000"/>
          <w:sz w:val="20"/>
          <w:szCs w:val="20"/>
          <w:shd w:val="clear" w:color="auto" w:fill="FFFFFF"/>
        </w:rPr>
        <w:t>geographical</w:t>
      </w:r>
      <w:proofErr w:type="gramEnd"/>
      <w:r w:rsidRPr="00C540CC">
        <w:rPr>
          <w:color w:val="000000"/>
          <w:sz w:val="20"/>
          <w:szCs w:val="20"/>
          <w:shd w:val="clear" w:color="auto" w:fill="FFFFFF"/>
        </w:rPr>
        <w:t xml:space="preserve"> knowledge and synthesis.</w:t>
      </w:r>
    </w:p>
    <w:p w:rsidR="00C540CC" w:rsidRDefault="00C540CC" w:rsidP="00C540CC">
      <w:pPr>
        <w:rPr>
          <w:color w:val="000000"/>
          <w:sz w:val="20"/>
          <w:szCs w:val="20"/>
        </w:rPr>
      </w:pPr>
    </w:p>
    <w:p w:rsidR="00C66788" w:rsidRPr="00C540CC" w:rsidRDefault="00C66788" w:rsidP="00C540CC">
      <w:pPr>
        <w:pStyle w:val="ListeParagraf"/>
        <w:numPr>
          <w:ilvl w:val="0"/>
          <w:numId w:val="4"/>
        </w:numPr>
        <w:rPr>
          <w:color w:val="000000"/>
          <w:sz w:val="20"/>
          <w:szCs w:val="20"/>
          <w:shd w:val="clear" w:color="auto" w:fill="FFFFFF"/>
        </w:rPr>
      </w:pPr>
      <w:r w:rsidRPr="00C540CC">
        <w:rPr>
          <w:color w:val="000000"/>
          <w:sz w:val="20"/>
          <w:szCs w:val="20"/>
          <w:shd w:val="clear" w:color="auto" w:fill="FFFFFF"/>
        </w:rPr>
        <w:t xml:space="preserve">He ensures  that students develop applications for taking </w:t>
      </w:r>
    </w:p>
    <w:p w:rsidR="00C66788" w:rsidRPr="00136D45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measures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and protection by evaluating the  natural </w:t>
      </w:r>
    </w:p>
    <w:p w:rsidR="00C66788" w:rsidRPr="00D951DC" w:rsidRDefault="00C66788" w:rsidP="00C66788">
      <w:pPr>
        <w:rPr>
          <w:color w:val="000000"/>
          <w:sz w:val="20"/>
          <w:szCs w:val="20"/>
          <w:shd w:val="clear" w:color="auto" w:fill="FFFFFF"/>
        </w:rPr>
      </w:pPr>
      <w:r w:rsidRPr="00136D45">
        <w:rPr>
          <w:color w:val="000000"/>
          <w:sz w:val="20"/>
          <w:szCs w:val="20"/>
          <w:shd w:val="clear" w:color="auto" w:fill="FFFFFF"/>
        </w:rPr>
        <w:t xml:space="preserve">       </w:t>
      </w:r>
      <w:proofErr w:type="gramStart"/>
      <w:r w:rsidRPr="00136D45">
        <w:rPr>
          <w:color w:val="000000"/>
          <w:sz w:val="20"/>
          <w:szCs w:val="20"/>
          <w:shd w:val="clear" w:color="auto" w:fill="FFFFFF"/>
        </w:rPr>
        <w:t>disasters</w:t>
      </w:r>
      <w:proofErr w:type="gramEnd"/>
      <w:r w:rsidRPr="00136D45">
        <w:rPr>
          <w:color w:val="000000"/>
          <w:sz w:val="20"/>
          <w:szCs w:val="20"/>
          <w:shd w:val="clear" w:color="auto" w:fill="FFFFFF"/>
        </w:rPr>
        <w:t xml:space="preserve"> and environmental problems.</w:t>
      </w:r>
    </w:p>
    <w:p w:rsidR="00C66788" w:rsidRDefault="00C66788" w:rsidP="00C66788">
      <w:pPr>
        <w:pStyle w:val="Balk2"/>
        <w:spacing w:before="142"/>
        <w:rPr>
          <w:u w:val="thick"/>
        </w:rPr>
      </w:pPr>
    </w:p>
    <w:p w:rsidR="00C66788" w:rsidRDefault="00C66788" w:rsidP="00C66788">
      <w:pPr>
        <w:pStyle w:val="Balk2"/>
        <w:spacing w:before="142"/>
        <w:ind w:left="0"/>
        <w:rPr>
          <w:u w:val="thick"/>
        </w:rPr>
      </w:pPr>
    </w:p>
    <w:p w:rsidR="006E03AA" w:rsidRDefault="006E03AA" w:rsidP="00C66788">
      <w:pPr>
        <w:pStyle w:val="Balk2"/>
        <w:spacing w:before="142"/>
        <w:ind w:left="0"/>
        <w:rPr>
          <w:u w:val="thick"/>
        </w:rPr>
      </w:pPr>
    </w:p>
    <w:p w:rsidR="006E03AA" w:rsidRDefault="006E03AA" w:rsidP="00C66788">
      <w:pPr>
        <w:pStyle w:val="Balk2"/>
        <w:spacing w:before="142"/>
        <w:ind w:left="0"/>
        <w:rPr>
          <w:u w:val="thick"/>
        </w:rPr>
      </w:pPr>
    </w:p>
    <w:p w:rsidR="006E03AA" w:rsidRDefault="006E03AA" w:rsidP="00C66788">
      <w:pPr>
        <w:pStyle w:val="Balk2"/>
        <w:spacing w:before="142"/>
        <w:ind w:left="0"/>
        <w:rPr>
          <w:u w:val="thick"/>
        </w:rPr>
      </w:pPr>
    </w:p>
    <w:p w:rsidR="006E03AA" w:rsidRDefault="006E03AA" w:rsidP="00C66788">
      <w:pPr>
        <w:pStyle w:val="Balk2"/>
        <w:spacing w:before="142"/>
        <w:ind w:left="0"/>
        <w:rPr>
          <w:u w:val="thick"/>
        </w:rPr>
      </w:pPr>
    </w:p>
    <w:p w:rsidR="006E03AA" w:rsidRDefault="006E03AA" w:rsidP="00C66788">
      <w:pPr>
        <w:pStyle w:val="Balk2"/>
        <w:spacing w:before="142"/>
        <w:ind w:left="0"/>
        <w:rPr>
          <w:u w:val="thick"/>
        </w:rPr>
      </w:pPr>
    </w:p>
    <w:p w:rsidR="00C66788" w:rsidRDefault="00C66788" w:rsidP="00C66788">
      <w:pPr>
        <w:pStyle w:val="Balk2"/>
        <w:spacing w:before="142"/>
        <w:ind w:left="0"/>
        <w:rPr>
          <w:u w:val="thick"/>
        </w:rPr>
      </w:pPr>
    </w:p>
    <w:sectPr w:rsidR="00C66788" w:rsidSect="006E03AA">
      <w:pgSz w:w="8420" w:h="11907" w:orient="landscape" w:code="9"/>
      <w:pgMar w:top="1100" w:right="1240" w:bottom="1140" w:left="1100" w:header="0" w:footer="10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60" w:rsidRDefault="00256460">
      <w:r>
        <w:separator/>
      </w:r>
    </w:p>
  </w:endnote>
  <w:endnote w:type="continuationSeparator" w:id="0">
    <w:p w:rsidR="00256460" w:rsidRDefault="002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60" w:rsidRDefault="00256460">
      <w:r>
        <w:separator/>
      </w:r>
    </w:p>
  </w:footnote>
  <w:footnote w:type="continuationSeparator" w:id="0">
    <w:p w:rsidR="00256460" w:rsidRDefault="0025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56460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5555E"/>
    <w:rsid w:val="00961203"/>
    <w:rsid w:val="00966CB1"/>
    <w:rsid w:val="009906F9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24AA-0345-48E0-B507-32D21D1E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2016-05-10T13:03:00Z</dcterms:created>
  <dcterms:modified xsi:type="dcterms:W3CDTF">2016-05-10T13:03:00Z</dcterms:modified>
</cp:coreProperties>
</file>